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left"/>
        <w:tblLayout w:type="fixed"/>
        <w:tblLook w:val="0400"/>
      </w:tblPr>
      <w:tblGrid>
        <w:gridCol w:w="4531"/>
        <w:gridCol w:w="4521"/>
        <w:tblGridChange w:id="0">
          <w:tblGrid>
            <w:gridCol w:w="4531"/>
            <w:gridCol w:w="4521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Bando Vinci 2026 – Capitolo IV – Esempio di formulario di candidatura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 Vinci 2026 – Chapitre IV – Exemple de formulaire de candidature</w:t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Solo le candidature presentate tramite lo spazio di candidatura online saranno considerate. I formulari di candidatura inviati tramite mail o posta non saranno ritenuti eleggibili.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Seules les candidatures présentées par le biais du formulaire en ligne seront retenues. Les formulaires de candidature envoyés par e-mail ou courrier ne seront pas retenus éligibles.</w:t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PRESENTAZIONE DEL PROGETTO /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PRÉSENTATION DU PROJET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Paese della struttura di ricerca proponente del progetto / Pays de la structure de recherche proposant le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Titolo del progetto in lingua italiana / Titre du projet en langue italienne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Titre du projet en langue française / Titolo del progetto in lingua francese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 / Aire disciplinaire de référence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Indicare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Indicare massimo 3 parole chiave che definiscono la tematica del progetto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Indiquer les mots-clés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Indiquer maximum 3 mots-clés qui définissent la thématique du projet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ISTITUZIONE PRINCIPALE DEL PROGETTO /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ÉTABLISSEMENT PRINCIPAL DU PROJET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Istituzione principale (denominazione ufficiale in lingua originale) / Etablissement principal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Nome della struttura principale di afferenza dell'attività di ricerca / Nom de la structure principale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Indirizzo postale della struttura principale di afferenza dell'attività di ricerca / Adresse postale de la structure principale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E-mail della struttura principale di afferenza dell'attività di ricerca / E-mail de la structure principale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direttore della struttura principale di afferenza dell'attività di ricerca / Nom et prénom du directeur de la structure principale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E-mail del direttore della struttura principale di afferenza dell'attività di ricerca / E-mail du directeur de la structure principale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scientifico del progetto / Nom et prénom du responsable scientifique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E-mail del responsabile scientifico del progetto / E-mail du responsable scientifique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referente amministrativo-contabile per la pratica presso l'università principale / Nom et prénom de la personne chargée du suivi administratif et financier du dossier au sein de la structure principale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E-mail del referente amministrativo-contabile per la pratica presso l'università principale / E-mail de la personne chargée du suivi administratif et financier du dossier au sein de la structure principale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ISTITUZIONE PARTNER DEL PROGETTO /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ÉTABLISSEMENT PARTENAIRE DU PROJET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Istituzione partner (denominazione ufficiale in lingua originale) / Établissement partenaire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Nome della struttura partner di afferenza dell'attività di ricerca / Nom de la structure partenaire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E-mail della struttura partner di afferenza dell'attività di ricerca / E-mail de la structure partenaire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direttore della struttura partner di afferenza dell'attività di ricerca / Nom et prénom du directeur de la structure partenaire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E-mail del direttore della struttura partner di afferenza dell'attività di ricerca / E-mail du directeur de la structure partenaire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scientifico partner del progetto / Nom et prénom du responsable scientifique partenaire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E-mail del responsabile scientifico partner del progetto / E-mail du responsable scientifique partenaire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 del responsabile scientifico italiano / Aire disciplinaire de référence du responsable scientifique italien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Settore scientifico-disciplinare del responsabile italiano del progetto / Secteur scientifico-disciplinaire du responsable italien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ALLEGATO 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DESCRIZIONE DEL PROGETTO DI RICERCA/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 DU PROJET DE RECHERCHE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Originalità delle tematiche e carattere innovativo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Originalité des thématiques et caractère innovant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Obiettivi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Objectifs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Metodologia e piano di lavoro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Méthodologie et programme de travail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Interesse scientifico dei risultati attesi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Intérêt scientifique des résultats attendus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Valore aggiunto del progetto nella prospettiva dell'inserimento professionale post-dottorale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Valeur ajoutée du projet dans la perspective du soutien au parcours professionnel postdoctoral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PROGETTO DI MOBILITÀ / PROJET DE MOBILITÉ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Durata del (dei) soggiorno(i) prevista presso l'università partner: indicare il numero di mesi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Durée du (des) séjour(s) prévue auprès de l'établissement partenaire : indiquer le nombre de mois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Apporto formativo del(dei) soggiorno(i)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Apport formatif du(des) séjour(s)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CONTESTO DEL PROGETTO / CADRE DU PROJET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Breve CV scientifico e massimo 5 pubblicazioni recenti del responsabile scientifico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Bref CV scientifique et maximum 5 publications récentes du responsable scientifique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Profilo di massimo 5 componenti del gruppo presso la struttura di ricerca principale: indicare i nominativi e le funzioni attualmente svolte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Profil de maximum 5 membres de l’équipe de la structure de recherche principale : indiquer les noms, prénoms et fonctions actuellement assumées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Massimo 5 pubblicazioni recenti dei componenti del gruppo presso la struttura di ricerca principale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5 pubblicazioni in totale, per l'intero gruppo di ricerca.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Maximum 5 publications récentes des membres de l’équipe de la structure de recherche principale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Max. 5 publications au total, pour tous les membres du groupe de recherche.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Breve CV scientifico e massimo 5 pubblicazioni recenti del responsabile scientifico partner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Bref CV scientifique et maximum 5 publications récentes du responsable scientifique partenaire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Profilo di massimo 5 componenti del gruppo presso la struttura di ricerca partner: indicare i nominativi e le funzioni attualmente svolte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Profil de maximum 5 membres de l’équipe de la structure de recherche partenaire : indiquer les noms, prénoms et fonctions actuellement assumées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Massimo 5 pubblicazioni recenti dei componenti del gruppo presso la struttura di ricerca partner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Maximum 5 publications récentes des membres de l’équipe de la structure de recherche partenaire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Scambi scientifici già esistenti tra le strutture di ricerca coinvolte: accoglienza di ricercatori, dottorandi, pubblicazioni comuni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Échanges scientifiques déjà existants entre les structures de recherche concernées : accueil de chercheurs, de doctorants, publications communes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Partecipazione dei gruppi di ricerca coinvolti nel progetto a programmi scientifici nazionali o internazionali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Participation des équipes de recherche concernées par le projet à des programmes scientifiques nationaux ou internationaux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Inserire il progetto di ricerca nel contesto di queste collaborazioni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Situer le projet de recherche dans le cadre de ces collaborations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Prise en compte d’au moins un enjeu social contemporain (diversité, interculturalité, développement durable, démocratie et droits humains, intelligence artificielle ou autre)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Partenariati con il mondo economico che favoriscano l’occupazione e l’inserimento professionale degli  dottori di ricerca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Partenariats avec le monde économique favorisant l’employabilité et l’insertion professionnelle des  diplômés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Collaborazioni con almeno un Paese del litorale mediterraneo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Da compilare SOLO in lingua italiana Numero massimo di caratteri: 1500 (gli spazi sono inclusi)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Coopérations avec au moins un des pays du littoral méditerranéen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À</w:t>
            </w:r>
            <w:r w:rsidDel="00000000" w:rsidR="00000000" w:rsidRPr="00000000">
              <w:rPr>
                <w:color w:val="000000"/>
                <w:rtl w:val="0"/>
              </w:rPr>
              <w:t xml:space="preserve"> compléter SEULEMENT en langue française Nombre maximum de caractères : 1500 (les espaces sont inclus)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Prospettive di finanziamenti europei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Perspectives de débouchés sur des financements européens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Progetti presentati in partenariato con le istituzioni culturali francesi in Italia o italiane in Francia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Projets présentés en partenariat avec les institutions culturelles françaises en Italie ou italiennes en France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LETTERA DI CANDIDATURA / LETTRE DE CANDIDATURE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Caricare la lettera di candidatura / Télécharger la lettre de candidature: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ur.gov.it/sites/default/files/2024-05/Decreto%20Ministeriale%20n.%20639%20del%2002-05-2024%20-%20Allegato%20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VHOggraZ/3dEXrLoefJSvLGx+Q==">CgMxLjAyCGguZ2pkZ3hzOAByITF0STd6MzV6ckZYbnBwXy1Db2dONzBGb09IMnRrbU1Reg==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2025-12-11T14:39:00Z</dcterms:created>
</cp:coreProperties>
</file>