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-204784</wp:posOffset>
                </wp:positionH>
                <wp:positionV relativeFrom="paragraph">
                  <wp:posOffset>80963</wp:posOffset>
                </wp:positionV>
                <wp:extent cx="6486525" cy="991645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3100" y="3382950"/>
                          <a:ext cx="5278200" cy="7941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5686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.0000000149011612" w:right="0" w:firstLine="1.0000000149011612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GALILEO 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6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-204784</wp:posOffset>
                </wp:positionH>
                <wp:positionV relativeFrom="paragraph">
                  <wp:posOffset>80963</wp:posOffset>
                </wp:positionV>
                <wp:extent cx="6486525" cy="991645"/>
                <wp:effectExtent b="0" l="0" r="0" t="0"/>
                <wp:wrapTopAndBottom distB="0" dist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6525" cy="9916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2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21"/>
        <w:gridCol w:w="4301"/>
        <w:tblGridChange w:id="0">
          <w:tblGrid>
            <w:gridCol w:w="5921"/>
            <w:gridCol w:w="4301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G2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6-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Titolo del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Nome, cognome e e-mail del/la responsabile italiano/a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Struttura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del dipartimento / struttura di afferenza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Nome, cognome e e-mail del/la referente amministrativo-contabile per la pratica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3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27"/>
        <w:gridCol w:w="4309"/>
        <w:tblGridChange w:id="0">
          <w:tblGrid>
            <w:gridCol w:w="5927"/>
            <w:gridCol w:w="4309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e cognome del/la responsabile del gruppo partner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Struttura partner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del laboratorio partner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78"/>
        <w:gridCol w:w="4274"/>
        <w:tblGridChange w:id="0">
          <w:tblGrid>
            <w:gridCol w:w="5878"/>
            <w:gridCol w:w="4274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Contributo assegnato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color w:val="999999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color w:val="999999"/>
                <w:sz w:val="24"/>
                <w:szCs w:val="24"/>
                <w:rtl w:val="0"/>
              </w:rPr>
              <w:t xml:space="preserve">€ </w:t>
            </w:r>
          </w:p>
        </w:tc>
      </w:tr>
    </w:tbl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presente scheda deve pervenire al segretariato dell’Università Italo Francese tramite pec all</w:t>
      </w:r>
      <w:r w:rsidDel="00000000" w:rsidR="00000000" w:rsidRPr="00000000">
        <w:rPr>
          <w:sz w:val="24"/>
          <w:szCs w:val="24"/>
          <w:rtl w:val="0"/>
        </w:rPr>
        <w:t xml:space="preserve">’indirizzo </w:t>
      </w:r>
      <w:hyperlink r:id="rId8">
        <w:r w:rsidDel="00000000" w:rsidR="00000000" w:rsidRPr="00000000">
          <w:rPr>
            <w:color w:val="1155cc"/>
            <w:sz w:val="24"/>
            <w:szCs w:val="24"/>
            <w:rtl w:val="0"/>
          </w:rPr>
          <w:t xml:space="preserve">ateneo@pec.unito.it</w:t>
        </w:r>
      </w:hyperlink>
      <w:r w:rsidDel="00000000" w:rsidR="00000000" w:rsidRPr="00000000">
        <w:rPr>
          <w:sz w:val="24"/>
          <w:szCs w:val="24"/>
          <w:rtl w:val="0"/>
        </w:rPr>
        <w:t xml:space="preserve"> con oggetto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Università Italo Francese- Rendicontazione Galileo 2025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corredata da: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una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breve relazione scientifica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sull’attività svolta e sugli obiettivi raggiunti sottoscritta dal responsabile italiano del progetto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una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dichiarazione che attesti la permanenza presso l’ente partner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per tutti i periodi di mobilità e per tutti i componenti del gruppo di ricerca che hanno effettuato le missioni, sottoscritta dal responsabile francese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ricevuta di compilazione</w:t>
      </w:r>
      <w:r w:rsidDel="00000000" w:rsidR="00000000" w:rsidRPr="00000000">
        <w:rPr>
          <w:sz w:val="24"/>
          <w:szCs w:val="24"/>
          <w:rtl w:val="0"/>
        </w:rPr>
        <w:t xml:space="preserve"> della relazione finale di progetto (accesso al link seguente: </w:t>
      </w:r>
      <w:hyperlink r:id="rId9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https://www.universite-franco-italienne.org/menu-principal/bandi/programma-galileo/documentazione-scaricabile/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le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copie dei giustificativi di spesa (fatture, scontrini, ...).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ind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ind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ind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ind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Il/la responsabile italiano/a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firma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360" w:lineRule="auto"/>
        <w:ind w:firstLine="0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360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Il/la referente amministrativo-contabile per la pratica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  <w:tab w:val="right" w:leader="none" w:pos="9540"/>
          <w:tab w:val="right" w:leader="none" w:pos="9639"/>
        </w:tabs>
        <w:spacing w:line="360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firma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_____________________</w:t>
        <w:tab/>
        <w:t xml:space="preserve">      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360" w:lineRule="auto"/>
        <w:ind w:hanging="2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Sono accettate le firme digitali. 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8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82"/>
        <w:tblGridChange w:id="0">
          <w:tblGrid>
            <w:gridCol w:w="9682"/>
          </w:tblGrid>
        </w:tblGridChange>
      </w:tblGrid>
      <w:tr>
        <w:trPr>
          <w:cantSplit w:val="0"/>
          <w:tblHeader w:val="0"/>
        </w:trPr>
        <w:tc>
          <w:tcPr>
            <w:shd w:fill="ffcc00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La UIF le offre la possibilità di pubblicare i risultati di ricerca raggiunti durante il periodo di collaborazione. Se interessato, può inviare all’indirizzo e-mail dell’Università Italo Francese </w:t>
            </w:r>
            <w:hyperlink r:id="rId10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univ.italo-francese@unito.it</w:t>
              </w:r>
            </w:hyperlink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i diversi articoli in formato elettronico che verranno pubblicati sui mezzi di comunicazione della UIF.</w:t>
            </w:r>
          </w:p>
        </w:tc>
      </w:tr>
    </w:tbl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42">
      <w:pPr>
        <w:ind w:hanging="2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hanging="2"/>
        <w:jc w:val="center"/>
        <w:rPr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hanging="2"/>
        <w:jc w:val="center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hanging="2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hanging="2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SPECIALE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49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4D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a………………………………………..…………… il ……………………………………</w:t>
      </w:r>
    </w:p>
    <w:p w:rsidR="00000000" w:rsidDel="00000000" w:rsidP="00000000" w:rsidRDefault="00000000" w:rsidRPr="00000000" w14:paraId="0000004F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5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5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5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5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5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5B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5D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1"/>
        <w:ind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1"/>
        <w:ind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62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IBAN di Ateneo: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4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3750"/>
          <w:tab w:val="left" w:leader="none" w:pos="9639"/>
        </w:tabs>
        <w:ind w:firstLine="0"/>
        <w:rPr>
          <w:color w:val="000000"/>
          <w:sz w:val="24"/>
          <w:szCs w:val="24"/>
        </w:rPr>
        <w:sectPr>
          <w:headerReference r:id="rId11" w:type="default"/>
          <w:headerReference r:id="rId12" w:type="first"/>
          <w:headerReference r:id="rId13" w:type="even"/>
          <w:footerReference r:id="rId14" w:type="default"/>
          <w:footerReference r:id="rId15" w:type="first"/>
          <w:footerReference r:id="rId16" w:type="even"/>
          <w:pgSz w:h="16838" w:w="11906" w:orient="portrait"/>
          <w:pgMar w:bottom="1134" w:top="1418" w:left="1168" w:right="1196" w:header="720" w:footer="208"/>
          <w:pgNumType w:start="1"/>
        </w:sectPr>
      </w:pPr>
      <w:r w:rsidDel="00000000" w:rsidR="00000000" w:rsidRPr="00000000">
        <w:rPr>
          <w:sz w:val="24"/>
          <w:szCs w:val="24"/>
          <w:rtl w:val="0"/>
        </w:rPr>
        <w:t xml:space="preserve">Firma: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ATTENZIONE: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Modulo di comunicazione delle coordinate del conto corrente bancario su cui effettuare il versamento del contributo assegnato al progetto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solo nel caso in cui l’Ente beneficiaria non sia vincolata all’art. 35, commi 8-13, D.L. 24.01.2012 n.1 convertito in legge 24.03.2012 n.27 (conto di contabilità speciale).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 presente tabella va compilata in stampatello o dattiloscritta in tutti i suoi campi.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ind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rHeight w:val="1632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Nominativo del/la responsabile proponente del progetto, e-mail e numero di telefono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Nominativo del/la referente amministrativo-contabile per la pratica, e-mail e numero di telefono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8.0" w:type="dxa"/>
        <w:jc w:val="left"/>
        <w:tblBorders>
          <w:top w:color="800000" w:space="0" w:sz="4" w:val="single"/>
          <w:left w:color="800000" w:space="0" w:sz="4" w:val="single"/>
          <w:bottom w:color="800000" w:space="0" w:sz="4" w:val="single"/>
          <w:right w:color="800000" w:space="0" w:sz="4" w:val="single"/>
          <w:insideH w:color="800000" w:space="0" w:sz="4" w:val="single"/>
          <w:insideV w:color="800000" w:space="0" w:sz="4" w:val="single"/>
        </w:tblBorders>
        <w:tblLayout w:type="fixed"/>
        <w:tblLook w:val="0000"/>
      </w:tblPr>
      <w:tblGrid>
        <w:gridCol w:w="1510"/>
        <w:gridCol w:w="2180"/>
        <w:gridCol w:w="2180"/>
        <w:gridCol w:w="3908"/>
        <w:tblGridChange w:id="0">
          <w:tblGrid>
            <w:gridCol w:w="1510"/>
            <w:gridCol w:w="2180"/>
            <w:gridCol w:w="2180"/>
            <w:gridCol w:w="3908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Codice Fiscale / Partita I.V.A.: _____________________________________________________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Ente intestataria del conto corrente bancario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Banca (indicare per esteso il nome dell’Istituto)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Indirizzo della banca:_____________________________________________________________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Città:______________________________________________ Cap:________________________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CIN: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ABI: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C/C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(12 cifre)</w:t>
            </w:r>
          </w:p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_______________________________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IBAN: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rPr>
          <w:b w:val="1"/>
          <w:bCs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567" w:top="1134" w:left="1134" w:right="1134" w:header="709" w:footer="13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360" w:hanging="2"/>
      <w:jc w:val="center"/>
      <w:rPr>
        <w:color w:val="000000"/>
      </w:rPr>
    </w:pPr>
    <w:r w:rsidDel="00000000" w:rsidR="00000000" w:rsidRPr="00000000">
      <w:rPr>
        <w:b w:val="1"/>
        <w:bCs w:val="1"/>
        <w:color w:val="000000"/>
        <w:rtl w:val="0"/>
      </w:rPr>
      <w:t xml:space="preserve">      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Università degli Studi di Torino</w:t>
    </w:r>
  </w:p>
  <w:p w:rsidR="00000000" w:rsidDel="00000000" w:rsidP="00000000" w:rsidRDefault="00000000" w:rsidRPr="00000000" w14:paraId="000000A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Direzione </w:t>
    </w:r>
    <w:r w:rsidDel="00000000" w:rsidR="00000000" w:rsidRPr="00000000">
      <w:rPr>
        <w:rtl w:val="0"/>
      </w:rPr>
      <w:t xml:space="preserve">Innovazione e Internazionalizzazione - </w:t>
    </w:r>
    <w:r w:rsidDel="00000000" w:rsidR="00000000" w:rsidRPr="00000000">
      <w:rPr>
        <w:color w:val="000000"/>
        <w:rtl w:val="0"/>
      </w:rPr>
      <w:t xml:space="preserve">Area Internazionalizzazione</w:t>
    </w:r>
  </w:p>
  <w:p w:rsidR="00000000" w:rsidDel="00000000" w:rsidP="00000000" w:rsidRDefault="00000000" w:rsidRPr="00000000" w14:paraId="000000B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/>
    </w:pPr>
    <w:r w:rsidDel="00000000" w:rsidR="00000000" w:rsidRPr="00000000">
      <w:rPr>
        <w:rtl w:val="0"/>
      </w:rPr>
      <w:t xml:space="preserve">Sezione Relazioni Internazionali e Cooperazione allo Sviluppo</w:t>
    </w:r>
  </w:p>
  <w:p w:rsidR="00000000" w:rsidDel="00000000" w:rsidP="00000000" w:rsidRDefault="00000000" w:rsidRPr="00000000" w14:paraId="000000B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Via Sant’Ottavio 12/B - 10124 Torino</w:t>
    </w:r>
  </w:p>
  <w:p w:rsidR="00000000" w:rsidDel="00000000" w:rsidP="00000000" w:rsidRDefault="00000000" w:rsidRPr="00000000" w14:paraId="000000B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Tel. 011 670 442</w:t>
    </w:r>
    <w:r w:rsidDel="00000000" w:rsidR="00000000" w:rsidRPr="00000000">
      <w:rPr>
        <w:rtl w:val="0"/>
      </w:rPr>
      <w:t xml:space="preserve">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www.universita-italo-francese.org - </w:t>
    </w:r>
    <w:hyperlink r:id="rId1">
      <w:r w:rsidDel="00000000" w:rsidR="00000000" w:rsidRPr="00000000">
        <w:rPr>
          <w:color w:val="000000"/>
          <w:rtl w:val="0"/>
        </w:rPr>
        <w:t xml:space="preserve">univ.italo-francese@unito.it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yperlink" Target="mailto:univ.italo-francese@unito.it" TargetMode="External"/><Relationship Id="rId13" Type="http://schemas.openxmlformats.org/officeDocument/2006/relationships/header" Target="head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iversite-franco-italienne.org/menu-principal/bandi/programma-galileo/documentazione-scaricabile/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ateneo@pec.unito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CQfPf5dOx/r5Hm4MIYqqEhr/6g==">CgMxLjAyCGguZ2pkZ3hzOAByITFfRW5kNG93Zk5HTFU4SklmNlVqbGNDOWhmRW9kNnptQg==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2026-03-30T09:35:00Z</dcterms:created>
</cp:coreProperties>
</file>