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ESEMPIO FORMULARIO DI CANDIDATURA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EXEMPLE DE FORMULAIRE DE CANDIDATURE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BANDO VISITING PROFESSOR 2024 – UIF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APPEL À PROJETS ACCUEIL DE PROFESSEUR·ES INVITÉ·ES 2024 - UFI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Le domande obbligatorie sono contrassegnate da un *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Les questions obligatoires sont signalées par une *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DATI GENERICI DELL'UNIVERSITÀ RICHIEDENTE/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DONNÉES GÉNÉRALES SUR L'ÉTABLISSEMENT CANDIDAT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Denominazione ufficiale dell'università / Nom officiel de l’établissement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Denominazione ufficiale in lingua originale / Nom officiel dans la langue originale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Nome del dipartimento o della struttura didattica / Nom de la composante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Indirizzo postale del dipartimento o della struttura didattica / Adresse postale de la composante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Cognome e nome del/la direttore/trice del dipartimento o della struttura didattica / Nom et prénom du·de la directeur·trice de composante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E-mail del/la direttore/trice del dipartimento o della struttura didattica / E-mail du·de la directeur·trice de composante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Cognome e nome del/della docente referente del progetto / Nom et prénom de l’enseignant·e porteur·se du projet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Numero di telefono del/della docente referente del progetto / Numéro de téléphone de l’enseignant·e porteur·se du projet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E-mail del/della docente referente del progetto / E-mail de l’enseignant·e porteur·se du projet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Cognome e nome del/della referente amministrativo/a / Nom et prénom du·de la référent·e administratif·ve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Referente per la pratica amministrativa e contabile presso il dipartimento richiedente / Personne référente pour le suivi administratif et financier du dossier dans la composante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Numero di telefono del/della referente amministrativo/a / Numéro de téléphone du·de la référent·e administratif·ve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E-mail del/della referente amministrativo/a /  E-mail du·de la référent·e administratif·ve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Eventuali cofinanziamenti ottenuti (oltre alla presente richiesta di finanziamento)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Numero massimo di caratteri: 2000 (gli spazi sono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Éventuels cofinancements obtenus (au-delà de la présente demande de financement).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Nombre maximum de caractères: 2000 (les espaces sont inclus).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DATI GENERALI SULL'INSEGNAMENTO / DONNÉES GÉNÉRALES SUR L’ENSEIGNEMENT</w:t>
            </w: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Corso di Laurea / Intitulé du diplôme 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Da compilare nella lingua del Paese in cui il corso viene erogato / À compléter dans la langue du pays où l'enseignement est proposé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Periodo indicativo di svolgimento dell'attività didattica del Visiting Professor / Période indicative du déroulement de l’enseignement du·de la professeur·e invité·e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Scelta multipla: / Choix multiple: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Anno accademico / Année universitaire 2024/2025</w:t>
              <w:br w:type="textWrapping"/>
              <w:t xml:space="preserve">Anno accademico / Année universitaire 2025/2026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Area disciplinare / Aire scientifique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Scelta multipla: / Choix multiple: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01 - Scienze matematiche e informatiche /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Sciences mathématiques et informatiques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02 - Scienze fisiche / Sciences physiques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03 - Scienze chimiche / Chimie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04 - Scienze della terra / Sciences de la terre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05 - Scienze biologiche / Biologie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06 - Scienze mediche /Médecine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07 - Scienze agrarie e veterinarie /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08 - Ingegneria civile e Architettura /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Ingénierie civile et Architecture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09 - Ingegneria industriale e dell’informazione / Ingénierie industrielle et de l’information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10 - Scienze dell’antichità, filologico-letterarie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e storico-artistiche / Sciences de l’Antiquité,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Philologie, Littérature, Histoire de l’Art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11 - Scienze storiche, filosofiche, pedagogiche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e psicologiche / Histoire, Philosophie,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Pédagogie et Psychologie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12 - Scienze giuridiche / Sciences Juridiques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13 - Scienze economiche e statistiche /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Sciences économiques et statistiques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14 - Scienze politiche e sociali / Sciences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politiques et sociale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Settore scientifico disciplinare / Secteur scientifico-disciplinaire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SOLO per i progetti italiani / SEULEMENT pour les projets italiens</w:t>
              <w:br w:type="textWrapping"/>
              <w:br w:type="textWrapping"/>
              <w:t xml:space="preserve">Scegliere il SSD dalla lista: / Choisir le secteur scientifico-disciplinaire dans la liste : </w:t>
            </w:r>
            <w:hyperlink r:id="rId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https://www.cun.it/uploads/storico/settori_scientifico_disciplinari_english.pdf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Inserire le parole chiave inerenti l'insegnamento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Inserire massimo 3 parole chiave che definiscono la tematica dell'insegnamento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Insérer les mots clés liés à l'enseignement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Insérer maximum 3 mots clés qui définissent la thématique de l'enseignement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DATI SPECIFICI SULL'INSEGNAMENTO / DONNÉES SPÉCIFIQUES SUR L’ENSEIGNEMENT</w:t>
            </w: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Titolo esatto dell'insegnamento o del modulo di insegnamento integrato / Intitulé exact du cours dispensé ou du module d’enseignement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Da compilare nella lingua del Paese in cui il corso viene erogato / À compléter dans la langue du pays où l'enseignement est proposé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Numero massimo di caratteri: 150 (spazi inclusi) / Nombre maximum de caractères: 150 (espaces inclus)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Riassunto dell'insegnamento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Numero massimo di caratteri: 3000 (spazi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Résumé du cours ou du module d’enseignement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À compléter SEULEMENT en langue française</w:t>
              <w:br w:type="textWrapping"/>
              <w:t xml:space="preserve">Nombre de caractères autorisés : 3000 (espaces compris)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Obiettivi didattici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Numero massimo di caratteri: 2000 (spazi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5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Objectifs didactiques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À compléter SEULEMENT en langue française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Nombre de caractères autorisés : 2000 (espaces compris)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Eventuali attività di tutoraggio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Massimo 1.500 caratteri (spazi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Éventuelles activités de tutorat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À compléter UNIQUEMENT en langue française Maximum 1.500 caractères (espaces inclus)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Eventuali attività di laboratorio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Massimo 1.500 caratteri (spazi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Éventuelles activités en laboratoire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À compléter UNIQUEMENT en langue française Maximum 1.500 caractères (espaces inclus)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Eventuali attività seminariali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1.500 (spazi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Éventuels séminaires   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À compléter UNIQUEMENT en langue française Maximum 1.500 caractères (espaces inclus)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Lingua di insegnamento / Langue d'enseignement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Scelta multipla: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Italiano / Italien</w:t>
              <w:br w:type="textWrapping"/>
              <w:t xml:space="preserve">Francese / Français</w:t>
              <w:br w:type="textWrapping"/>
              <w:t xml:space="preserve">Inglese / Anglais</w:t>
              <w:br w:type="textWrapping"/>
              <w:t xml:space="preserve">Altro / Autre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Numero di CFU riconosciuti per l'insegnamento / Nombre de crédits ECTS attribués pour le cours/module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Impegno orario di didattica frontale / Nombre d’heures d’enseignement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L'insegnamento è inserito nell'ambito di un percorso di studio internazionale (doppio titolo o titolo congiunto, Erasmus Mundus Joint Master Degree...)? / L’enseignement s’insère dans une formation internationale (double diplôme, diplôme conjoint, Erasmus Mundus Joint Master Degree…) ?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Scelta unica / Choix unique :</w:t>
              <w:br w:type="textWrapping"/>
              <w:t xml:space="preserve">Sì / No – Oui / Non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Se sì, specificare / Si oui, spécifiez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Nombre de caractères autorisés : 500 (espaces compris)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Numero massimo di caratteri: 500 (spazi inclusi)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PROFILO DEL VISITING PROFESSOR / PROFIL DU·DE LA PROFESSEUR·E INVITÉ·E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Cognome e nome del Visiting Professor / Nom et prénom du·de la professeur·e invité·e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Genere / Genre *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Scelta multipla:</w:t>
              <w:br w:type="textWrapping"/>
              <w:t xml:space="preserve">M</w:t>
              <w:br w:type="textWrapping"/>
              <w:t xml:space="preserve">F</w:t>
              <w:br w:type="textWrapping"/>
              <w:t xml:space="preserve">N/A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Cittadinanza / Nationalité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Data di nascita / Date de naissance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Città e paese di nascita / Ville et pays de naissance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N° Telefono / N° de téléphone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E-mail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POSIZIONE ATTUALE E STATUS DEL VISITING PROFESSOR / POSITION ACTUELLE ET STATUT DU·DE LA PROFESSEUR·E INVIT</w:t>
            </w:r>
            <w:r w:rsidDel="00000000" w:rsidR="00000000" w:rsidRPr="00000000">
              <w:rPr>
                <w:b w:val="1"/>
                <w:rtl w:val="0"/>
              </w:rPr>
              <w:t xml:space="preserve">É·E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Università/centro di ricerca/azienda di afferenza  / Université/centre de recherche/entreprise d’appartenance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Denominazione ufficiale completa / Intitulé officiel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Breve CV / CV concis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À</w:t>
            </w:r>
            <w:r w:rsidDel="00000000" w:rsidR="00000000" w:rsidRPr="00000000">
              <w:rPr>
                <w:color w:val="000000"/>
                <w:rtl w:val="0"/>
              </w:rPr>
              <w:t xml:space="preserve"> compléter au choix en français, en italien ou en anglais.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Nombre maximum de caractères : 3.000 (les espaces sont inclus)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 compilare a scelta in italiano, in francese o in inglese.</w:t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Numero massimo di caratteri: 3.000 (spazi inclusi)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Le pubblicazioni più attinenti all'insegnamento (massimo 10) / Publications les plus en lien avec l'enseignement dispensé (10 maximum)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Les titres des publications peuvent être renseignés dans la langue originale.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I titoli delle pubblicazioni possono essere riportati in lingua originale.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ATTIVIT</w:t>
            </w:r>
            <w:r w:rsidDel="00000000" w:rsidR="00000000" w:rsidRPr="00000000">
              <w:rPr>
                <w:b w:val="1"/>
                <w:rtl w:val="0"/>
              </w:rPr>
              <w:t xml:space="preserve">À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INTERNAZIONALI / </w:t>
            </w:r>
            <w:r w:rsidDel="00000000" w:rsidR="00000000" w:rsidRPr="00000000">
              <w:rPr>
                <w:b w:val="1"/>
                <w:rtl w:val="0"/>
              </w:rPr>
              <w:t xml:space="preserve">ACTIVITÉS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INTERNATIONALES</w:t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Scambi e pubblicazioni congiunti già esistenti tra il dipartimento o la struttura didattica richiedente e la struttura di provenienza del Visiting Professor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</w:t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Numero massimo di caratteri: 3.000 (spazi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Échanges et publications conjointes déjà existants entre la composante candidate et la structure de provenance du professeur invité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À compléter SEULEMENT en langue française</w:t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Nombre de caractères autorisés : 3.000 (espaces compris)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Inserire il progetto nel contesto di queste collaborazioni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</w:t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Numero massimo di caratteri: 1.500 (spazi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Situez le projet dans le contexte de ces collaborations.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À compléter SEULEMENT en langue française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Nombre de caractères autorisés : 1.500 (espaces compris)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Sono stati ospitati Visiting Professor negli ultimi due anni presso il dipartimento o la struttura didattica richiedente? / Des professeur·es invité·es ont-ils été accueillis par la composante au cours des deux dernières années ? 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Scelta unica / Choix unique:</w:t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Sì / No – Oui / Non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Se sì, specificare numero, durata, etc...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</w:t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Numero massimo di caratteri: 1.000 (spazi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Si oui, indiquez le nombre, la durée, etc.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À compléter SEULEMENT en langue française</w:t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Nombre de caractères autorisés : 1.000 (espaces compris)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Esistono altri insegnamenti impartiti in lingua straniera presso il dipartimento o la struttura didattica richiedente? / La composante candidate propose-t-elle d’autres cours dispensés en langue étrangère ?   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Scelta unica / Choix unique:</w:t>
            </w:r>
          </w:p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Sì / No – Oui / Non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Se sì, indicare i titoli e la lingua degli insegnamenti 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1.000 (spazi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Si oui, indiquez l’intitulé des cours ainsi que la langue dans laquelle ils sont dispensés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À compléter SEULEMENT en langue française Nombre de caractères autorisés : 1.000 (espaces compris)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Certifico la completezza e l'esattezza dei dati inseriti e cliccando sul tasto "submit" registro definitivamente la candidatura. </w:t>
              <w:br w:type="textWrapping"/>
              <w:t xml:space="preserve">Je certifie l’exhaustivité et l’exactitude des informations renseignées et je soumets définitivement la candidature en cliquant sur le bouton « submit ». 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Confermo la candidatura / Je confirme la candidature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Caricare la lettera di accettazione sottoscritta congiuntamente dal Direttore del dipartimento o della struttura didattica richiedente e da parte del Visiting Professor. Il modello è scaricabile sul sito dell'Università Italo Francese. </w:t>
              <w:br w:type="textWrapping"/>
              <w:t xml:space="preserve">Joindre la lettre d’acceptation signée conjointement par le·la directeur·trice de composante et le·la professeur·e invité·e. Le modèle est disponible sur le site de l'Université Franco Italienne. 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Inserire allegato / Joindre le document</w:t>
            </w:r>
          </w:p>
        </w:tc>
      </w:tr>
    </w:tbl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br w:type="textWrapping"/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rFonts w:eastAsiaTheme="minorEastAsia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msonormal0" w:customStyle="1">
    <w:name w:val="msonormal"/>
    <w:basedOn w:val="Normale"/>
    <w:pPr>
      <w:spacing w:after="100" w:afterAutospacing="1" w:before="100" w:beforeAutospacing="1"/>
    </w:pPr>
  </w:style>
  <w:style w:type="table" w:styleId="Grigliatabella">
    <w:name w:val="Table Grid"/>
    <w:basedOn w:val="Tabellanormale"/>
    <w:uiPriority w:val="39"/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List Paragraph"/>
    <w:basedOn w:val="Normale"/>
    <w:uiPriority w:val="34"/>
    <w:qFormat w:val="1"/>
    <w:rsid w:val="00D67E98"/>
    <w:pPr>
      <w:ind w:left="720"/>
      <w:contextualSpacing w:val="1"/>
    </w:p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cun.it/uploads/storico/settori_scientifico_disciplinari_english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JtpY6B/nSOuWdeuLDmmWB4bdnQ==">CgMxLjA4AHIhMXd6TUpXNlphUlJBcW9MaG5qYmJlTkxoTDVyU1hFXzJT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2023-02-16T13:57:00Z</dcterms:created>
  <dc:creator>Agnese De Pasquale</dc:creator>
</cp:coreProperties>
</file>